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B932" w14:textId="77777777" w:rsidR="008E54F2" w:rsidRDefault="008E54F2" w:rsidP="008E54F2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La combustión de la glucosa tiene lugar de acuerdo con la siguiente reacción:</w:t>
      </w:r>
    </w:p>
    <w:p w14:paraId="0A9E8B49" w14:textId="77777777" w:rsidR="008E54F2" w:rsidRDefault="00C601D8" w:rsidP="008E54F2">
      <w:pPr>
        <w:spacing w:line="360" w:lineRule="auto"/>
        <w:ind w:left="1416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object w:dxaOrig="1440" w:dyaOrig="1440" w14:anchorId="4634F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9pt;height:17pt;z-index:251659264" o:allowincell="f">
            <v:imagedata r:id="rId8" o:title=""/>
            <w10:wrap type="topAndBottom"/>
          </v:shape>
          <o:OLEObject Type="Embed" ProgID="Equation.3" ShapeID="_x0000_s1030" DrawAspect="Content" ObjectID="_1569096074" r:id="rId9"/>
        </w:object>
      </w:r>
      <w:r w:rsidR="008E54F2">
        <w:rPr>
          <w:rFonts w:ascii="Arial" w:hAnsi="Arial"/>
          <w:sz w:val="24"/>
          <w:lang w:val="es-ES_tradnl"/>
        </w:rPr>
        <w:t>C</w:t>
      </w:r>
      <w:r w:rsidR="008E54F2">
        <w:rPr>
          <w:rFonts w:ascii="Arial" w:hAnsi="Arial"/>
          <w:sz w:val="24"/>
          <w:vertAlign w:val="subscript"/>
          <w:lang w:val="es-ES_tradnl"/>
        </w:rPr>
        <w:t>6</w:t>
      </w:r>
      <w:r w:rsidR="008E54F2">
        <w:rPr>
          <w:rFonts w:ascii="Arial" w:hAnsi="Arial"/>
          <w:sz w:val="24"/>
          <w:lang w:val="es-ES_tradnl"/>
        </w:rPr>
        <w:t>H</w:t>
      </w:r>
      <w:r w:rsidR="008E54F2">
        <w:rPr>
          <w:rFonts w:ascii="Arial" w:hAnsi="Arial"/>
          <w:sz w:val="24"/>
          <w:vertAlign w:val="subscript"/>
          <w:lang w:val="es-ES_tradnl"/>
        </w:rPr>
        <w:t>12</w:t>
      </w:r>
      <w:r w:rsidR="008E54F2">
        <w:rPr>
          <w:rFonts w:ascii="Arial" w:hAnsi="Arial"/>
          <w:sz w:val="24"/>
          <w:lang w:val="es-ES_tradnl"/>
        </w:rPr>
        <w:t>O</w:t>
      </w:r>
      <w:r w:rsidR="008E54F2">
        <w:rPr>
          <w:rFonts w:ascii="Arial" w:hAnsi="Arial"/>
          <w:sz w:val="24"/>
          <w:vertAlign w:val="subscript"/>
          <w:lang w:val="es-ES_tradnl"/>
        </w:rPr>
        <w:t>6(s)</w:t>
      </w:r>
      <w:r w:rsidR="008E54F2">
        <w:rPr>
          <w:rFonts w:ascii="Arial" w:hAnsi="Arial"/>
          <w:sz w:val="24"/>
          <w:lang w:val="es-ES_tradnl"/>
        </w:rPr>
        <w:t xml:space="preserve"> + 6O</w:t>
      </w:r>
      <w:r w:rsidR="008E54F2">
        <w:rPr>
          <w:rFonts w:ascii="Arial" w:hAnsi="Arial"/>
          <w:sz w:val="24"/>
          <w:vertAlign w:val="subscript"/>
          <w:lang w:val="es-ES_tradnl"/>
        </w:rPr>
        <w:t>2(g)</w:t>
      </w:r>
      <w:r w:rsidR="008E54F2">
        <w:rPr>
          <w:rFonts w:ascii="Arial" w:hAnsi="Arial"/>
          <w:sz w:val="24"/>
          <w:lang w:val="es-ES_tradnl"/>
        </w:rPr>
        <w:t xml:space="preserve"> </w:t>
      </w:r>
      <w:r w:rsidR="008E54F2">
        <w:rPr>
          <w:rFonts w:ascii="Arial" w:hAnsi="Arial"/>
          <w:position w:val="-6"/>
          <w:sz w:val="24"/>
          <w:lang w:val="es-ES_tradnl"/>
        </w:rPr>
        <w:object w:dxaOrig="300" w:dyaOrig="220" w14:anchorId="7922BC21">
          <v:shape id="_x0000_i1026" type="#_x0000_t75" style="width:15pt;height:11.25pt" o:ole="" fillcolor="window">
            <v:imagedata r:id="rId10" o:title=""/>
          </v:shape>
          <o:OLEObject Type="Embed" ProgID="Equation.3" ShapeID="_x0000_i1026" DrawAspect="Content" ObjectID="_1569096072" r:id="rId11"/>
        </w:object>
      </w:r>
      <w:r w:rsidR="008E54F2">
        <w:rPr>
          <w:rFonts w:ascii="Arial" w:hAnsi="Arial"/>
          <w:sz w:val="24"/>
          <w:lang w:val="es-ES_tradnl"/>
        </w:rPr>
        <w:t xml:space="preserve"> 6CO</w:t>
      </w:r>
      <w:r w:rsidR="008E54F2">
        <w:rPr>
          <w:rFonts w:ascii="Arial" w:hAnsi="Arial"/>
          <w:sz w:val="24"/>
          <w:vertAlign w:val="subscript"/>
          <w:lang w:val="es-ES_tradnl"/>
        </w:rPr>
        <w:t>2(g)</w:t>
      </w:r>
      <w:r w:rsidR="008E54F2">
        <w:rPr>
          <w:rFonts w:ascii="Arial" w:hAnsi="Arial"/>
          <w:sz w:val="24"/>
          <w:lang w:val="es-ES_tradnl"/>
        </w:rPr>
        <w:t xml:space="preserve"> + 6H</w:t>
      </w:r>
      <w:r w:rsidR="008E54F2">
        <w:rPr>
          <w:rFonts w:ascii="Arial" w:hAnsi="Arial"/>
          <w:sz w:val="24"/>
          <w:vertAlign w:val="subscript"/>
          <w:lang w:val="es-ES_tradnl"/>
        </w:rPr>
        <w:t>2</w:t>
      </w:r>
      <w:r w:rsidR="008E54F2">
        <w:rPr>
          <w:rFonts w:ascii="Arial" w:hAnsi="Arial"/>
          <w:sz w:val="24"/>
          <w:lang w:val="es-ES_tradnl"/>
        </w:rPr>
        <w:t>O</w:t>
      </w:r>
      <w:r w:rsidR="008E54F2">
        <w:rPr>
          <w:rFonts w:ascii="Arial" w:hAnsi="Arial"/>
          <w:sz w:val="24"/>
          <w:vertAlign w:val="subscript"/>
          <w:lang w:val="es-ES_tradnl"/>
        </w:rPr>
        <w:t>(l)</w:t>
      </w:r>
      <w:r w:rsidR="008E54F2">
        <w:rPr>
          <w:rFonts w:ascii="Arial" w:hAnsi="Arial"/>
          <w:sz w:val="24"/>
          <w:lang w:val="es-ES_tradnl"/>
        </w:rPr>
        <w:tab/>
      </w:r>
    </w:p>
    <w:p w14:paraId="7F521402" w14:textId="77777777" w:rsidR="008E54F2" w:rsidRDefault="008E54F2" w:rsidP="008E54F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¿Cuántos gramos de glucosa se deben quemar para proporcionar 1 Kg de agua?</w:t>
      </w:r>
    </w:p>
    <w:p w14:paraId="0AD67C2D" w14:textId="55C85350" w:rsidR="008E54F2" w:rsidRDefault="008E54F2" w:rsidP="008E54F2">
      <w:pPr>
        <w:spacing w:after="4800"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Datos: C = 12; O = 16; H = 1</w:t>
      </w:r>
    </w:p>
    <w:p w14:paraId="4053AD86" w14:textId="77777777" w:rsidR="008E54F2" w:rsidRDefault="008E54F2" w:rsidP="008E54F2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Se descomponen por el calor 39,0 g de clorato de potasio, según el proceso:</w:t>
      </w:r>
    </w:p>
    <w:p w14:paraId="6534BEF7" w14:textId="77777777" w:rsidR="008E54F2" w:rsidRDefault="008E54F2" w:rsidP="008E54F2">
      <w:pPr>
        <w:spacing w:line="360" w:lineRule="auto"/>
        <w:ind w:left="1416"/>
        <w:rPr>
          <w:rFonts w:ascii="Arial" w:hAnsi="Arial"/>
          <w:sz w:val="24"/>
          <w:vertAlign w:val="subscript"/>
          <w:lang w:val="es-ES_tradnl"/>
        </w:rPr>
      </w:pPr>
      <w:r>
        <w:rPr>
          <w:rFonts w:ascii="Arial" w:hAnsi="Arial"/>
          <w:sz w:val="24"/>
          <w:lang w:val="es-ES_tradnl"/>
        </w:rPr>
        <w:t>KClO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position w:val="-6"/>
          <w:sz w:val="24"/>
          <w:lang w:val="es-ES_tradnl"/>
        </w:rPr>
        <w:object w:dxaOrig="300" w:dyaOrig="220" w14:anchorId="0C0F4195">
          <v:shape id="_x0000_i1027" type="#_x0000_t75" style="width:15pt;height:11.25pt" o:ole="" fillcolor="window">
            <v:imagedata r:id="rId10" o:title=""/>
          </v:shape>
          <o:OLEObject Type="Embed" ProgID="Equation.3" ShapeID="_x0000_i1027" DrawAspect="Content" ObjectID="_1569096073" r:id="rId12"/>
        </w:object>
      </w:r>
      <w:r>
        <w:rPr>
          <w:rFonts w:ascii="Arial" w:hAnsi="Arial"/>
          <w:sz w:val="24"/>
          <w:lang w:val="es-ES_tradnl"/>
        </w:rPr>
        <w:t xml:space="preserve"> KCl + O</w:t>
      </w:r>
      <w:r>
        <w:rPr>
          <w:rFonts w:ascii="Arial" w:hAnsi="Arial"/>
          <w:sz w:val="24"/>
          <w:vertAlign w:val="subscript"/>
          <w:lang w:val="es-ES_tradnl"/>
        </w:rPr>
        <w:t>2</w:t>
      </w:r>
    </w:p>
    <w:p w14:paraId="338EFDB8" w14:textId="77777777" w:rsidR="008E54F2" w:rsidRDefault="008E54F2" w:rsidP="008E54F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Ajústese la reacción y calcule el peso y volumen de oxígeno medido a 25 </w:t>
      </w:r>
      <w:r>
        <w:rPr>
          <w:rFonts w:ascii="Arial" w:hAnsi="Arial"/>
          <w:sz w:val="24"/>
          <w:lang w:val="es-ES_tradnl"/>
        </w:rPr>
        <w:sym w:font="Symbol" w:char="F0B0"/>
      </w:r>
      <w:r>
        <w:rPr>
          <w:rFonts w:ascii="Arial" w:hAnsi="Arial"/>
          <w:sz w:val="24"/>
          <w:lang w:val="es-ES_tradnl"/>
        </w:rPr>
        <w:t>C y 1 atm que se produce.</w:t>
      </w:r>
    </w:p>
    <w:p w14:paraId="0FA85C94" w14:textId="2C97D614" w:rsidR="008E54F2" w:rsidRDefault="008E54F2" w:rsidP="008E54F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Datos: O = 15,999; Cl = 35,453; K = 39,102</w:t>
      </w:r>
    </w:p>
    <w:p w14:paraId="0E6047A7" w14:textId="77777777" w:rsidR="008E54F2" w:rsidRDefault="008E54F2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</w:p>
    <w:p w14:paraId="6085AD00" w14:textId="6F82F790" w:rsidR="008E54F2" w:rsidRDefault="008E54F2" w:rsidP="008E54F2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El ácido sulfúrico reacciona con cloruro sódico originando ácido clorhídrico y sulfato sódico:</w:t>
      </w:r>
    </w:p>
    <w:p w14:paraId="034AB9E3" w14:textId="77777777" w:rsidR="008E54F2" w:rsidRDefault="008E54F2" w:rsidP="008E54F2">
      <w:pPr>
        <w:numPr>
          <w:ilvl w:val="0"/>
          <w:numId w:val="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Escribir y ajustar la ecuación química del proceso.</w:t>
      </w:r>
    </w:p>
    <w:p w14:paraId="64C9E79E" w14:textId="77777777" w:rsidR="008E54F2" w:rsidRDefault="008E54F2" w:rsidP="008E54F2">
      <w:pPr>
        <w:numPr>
          <w:ilvl w:val="0"/>
          <w:numId w:val="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Calcular los gramos de ácido sulfúrico del 90% de pureza que serán necesarios para obtener 20 g de ácido clorhídrico del 36% de riqueza.</w:t>
      </w:r>
    </w:p>
    <w:p w14:paraId="30C79469" w14:textId="609B44F5" w:rsidR="008E54F2" w:rsidRDefault="008E54F2" w:rsidP="008E54F2">
      <w:pPr>
        <w:spacing w:line="360" w:lineRule="auto"/>
        <w:ind w:left="708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Datos: S = 32; O = 16; H = 1</w:t>
      </w:r>
      <w:bookmarkStart w:id="0" w:name="_GoBack"/>
      <w:bookmarkEnd w:id="0"/>
      <w:r>
        <w:rPr>
          <w:rFonts w:ascii="Arial" w:hAnsi="Arial"/>
          <w:sz w:val="24"/>
          <w:lang w:val="es-ES_tradnl"/>
        </w:rPr>
        <w:t>; Cl = 35,5</w:t>
      </w:r>
    </w:p>
    <w:p w14:paraId="57FC971A" w14:textId="77777777" w:rsidR="008E54F2" w:rsidRDefault="008E54F2" w:rsidP="008E54F2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01311A61" w14:textId="77777777" w:rsidR="008E54F2" w:rsidRDefault="008E54F2" w:rsidP="008E54F2">
      <w:pPr>
        <w:spacing w:line="360" w:lineRule="auto"/>
        <w:ind w:left="360"/>
        <w:rPr>
          <w:rFonts w:ascii="Arial" w:hAnsi="Arial"/>
          <w:sz w:val="24"/>
          <w:lang w:val="es-ES_tradnl"/>
        </w:rPr>
      </w:pPr>
    </w:p>
    <w:p w14:paraId="4A7F835F" w14:textId="77777777" w:rsidR="00132A65" w:rsidRPr="008E54F2" w:rsidRDefault="00132A65" w:rsidP="008E54F2">
      <w:pPr>
        <w:rPr>
          <w:rFonts w:ascii="Arial" w:hAnsi="Arial" w:cs="Arial"/>
          <w:sz w:val="24"/>
          <w:szCs w:val="24"/>
        </w:rPr>
      </w:pPr>
    </w:p>
    <w:sectPr w:rsidR="00132A65" w:rsidRPr="008E54F2">
      <w:headerReference w:type="default" r:id="rId13"/>
      <w:footerReference w:type="default" r:id="rId14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05D6B201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C601D8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C601D8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0854B49E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8E54F2">
      <w:rPr>
        <w:rFonts w:ascii="Arial" w:hAnsi="Arial" w:cs="Arial"/>
        <w:sz w:val="28"/>
        <w:szCs w:val="28"/>
        <w:lang w:val="es-ES_tradnl"/>
      </w:rPr>
      <w:t>lase 7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="00132A65"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="00132A65" w:rsidRPr="00DA79B4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1536A1"/>
    <w:rsid w:val="001E0F1D"/>
    <w:rsid w:val="00265BF0"/>
    <w:rsid w:val="00324794"/>
    <w:rsid w:val="0040291F"/>
    <w:rsid w:val="00405569"/>
    <w:rsid w:val="00546D2D"/>
    <w:rsid w:val="00692330"/>
    <w:rsid w:val="006D4F85"/>
    <w:rsid w:val="007D75C4"/>
    <w:rsid w:val="00811F87"/>
    <w:rsid w:val="008E54F2"/>
    <w:rsid w:val="00A250B7"/>
    <w:rsid w:val="00C04A7F"/>
    <w:rsid w:val="00C44737"/>
    <w:rsid w:val="00C601D8"/>
    <w:rsid w:val="00C766ED"/>
    <w:rsid w:val="00C97F08"/>
    <w:rsid w:val="00DA79B4"/>
    <w:rsid w:val="00DD4C70"/>
    <w:rsid w:val="00DD6F08"/>
    <w:rsid w:val="00EB5889"/>
    <w:rsid w:val="00E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3FDD-2244-4C7A-8FCD-9678AC9A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4</cp:revision>
  <cp:lastPrinted>2017-10-03T13:03:00Z</cp:lastPrinted>
  <dcterms:created xsi:type="dcterms:W3CDTF">2017-10-09T20:42:00Z</dcterms:created>
  <dcterms:modified xsi:type="dcterms:W3CDTF">2017-10-09T21:15:00Z</dcterms:modified>
</cp:coreProperties>
</file>